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B3" w:rsidRDefault="001126B3" w:rsidP="001126B3">
      <w:pPr>
        <w:jc w:val="center"/>
        <w:rPr>
          <w:rFonts w:ascii="Calibri" w:eastAsia="Calibri" w:hAnsi="Calibri" w:cs="Courier New"/>
          <w:b/>
          <w:sz w:val="40"/>
          <w:szCs w:val="40"/>
        </w:rPr>
      </w:pPr>
      <w:r>
        <w:rPr>
          <w:rFonts w:ascii="Calibri" w:eastAsia="Calibri" w:hAnsi="Calibri" w:cs="Courier New"/>
          <w:b/>
          <w:sz w:val="40"/>
          <w:szCs w:val="40"/>
        </w:rPr>
        <w:t>ΠΑΡΑΡΤΗΜΑ ΙΙ</w:t>
      </w:r>
    </w:p>
    <w:p w:rsidR="001126B3" w:rsidRDefault="001126B3" w:rsidP="001126B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6B3" w:rsidRPr="0022597D" w:rsidRDefault="001126B3" w:rsidP="001126B3">
      <w:pPr>
        <w:jc w:val="center"/>
        <w:rPr>
          <w:rFonts w:ascii="Calibri" w:eastAsia="Calibri" w:hAnsi="Calibri" w:cs="Courier New"/>
          <w:b/>
          <w:sz w:val="40"/>
          <w:szCs w:val="40"/>
        </w:rPr>
      </w:pPr>
    </w:p>
    <w:p w:rsidR="001126B3" w:rsidRPr="002B4B2E" w:rsidRDefault="001126B3" w:rsidP="001126B3">
      <w:pPr>
        <w:rPr>
          <w:rFonts w:ascii="Tahoma" w:hAnsi="Tahoma" w:cs="Tahoma"/>
          <w:sz w:val="28"/>
          <w:szCs w:val="28"/>
        </w:rPr>
      </w:pPr>
      <w:r>
        <w:rPr>
          <w:rFonts w:ascii="Arial" w:hAnsi="Arial" w:cs="Arial"/>
          <w:b/>
          <w:i/>
          <w:noProof/>
          <w:sz w:val="32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4B2E">
        <w:rPr>
          <w:rFonts w:ascii="Tahoma" w:hAnsi="Tahoma" w:cs="Tahoma"/>
          <w:b/>
          <w:sz w:val="28"/>
          <w:szCs w:val="28"/>
        </w:rPr>
        <w:t xml:space="preserve">                     </w:t>
      </w:r>
      <w:r>
        <w:rPr>
          <w:rFonts w:ascii="Tahoma" w:hAnsi="Tahoma" w:cs="Tahoma"/>
          <w:b/>
          <w:sz w:val="28"/>
          <w:szCs w:val="28"/>
        </w:rPr>
        <w:t xml:space="preserve">         </w:t>
      </w:r>
      <w:r w:rsidRPr="002B4B2E">
        <w:rPr>
          <w:rFonts w:ascii="Tahoma" w:hAnsi="Tahoma" w:cs="Tahoma"/>
          <w:b/>
          <w:sz w:val="28"/>
          <w:szCs w:val="28"/>
        </w:rPr>
        <w:t xml:space="preserve">       </w:t>
      </w:r>
    </w:p>
    <w:p w:rsidR="001126B3" w:rsidRPr="002B4B2E" w:rsidRDefault="001126B3" w:rsidP="001126B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ΕΛΛΗΝΙΚΗ ΔΗΜΟΚΡΑΤΙΑ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1126B3" w:rsidRPr="002B4B2E" w:rsidRDefault="001126B3" w:rsidP="001126B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 xml:space="preserve">ΝΟΜΟΣ ΛΑΚΩΝΙΑΣ                                                               </w:t>
      </w:r>
      <w:r>
        <w:rPr>
          <w:rFonts w:ascii="Tahoma" w:hAnsi="Tahoma" w:cs="Tahoma"/>
        </w:rPr>
        <w:t xml:space="preserve">     </w:t>
      </w:r>
    </w:p>
    <w:p w:rsidR="001126B3" w:rsidRPr="002B4B2E" w:rsidRDefault="001126B3" w:rsidP="001126B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ΔΗΜΟΣ ΣΠΑΡΤΗΣ</w:t>
      </w:r>
    </w:p>
    <w:p w:rsidR="001126B3" w:rsidRPr="002B4B2E" w:rsidRDefault="001126B3" w:rsidP="001126B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Δ/ΝΣΗ ΟΙΚΟΝΟΜΙΚΩΝ ΥΠΗΡΕΣΙΩΝ</w:t>
      </w:r>
    </w:p>
    <w:p w:rsidR="001126B3" w:rsidRPr="002B4B2E" w:rsidRDefault="001126B3" w:rsidP="001126B3">
      <w:pPr>
        <w:rPr>
          <w:rFonts w:ascii="Tahoma" w:hAnsi="Tahoma" w:cs="Tahoma"/>
        </w:rPr>
      </w:pPr>
      <w:r w:rsidRPr="002B4B2E">
        <w:rPr>
          <w:rFonts w:ascii="Tahoma" w:hAnsi="Tahoma" w:cs="Tahoma"/>
        </w:rPr>
        <w:t>ΤΜΗΜΑ ΠΡΟ</w:t>
      </w:r>
      <w:r>
        <w:rPr>
          <w:rFonts w:ascii="Tahoma" w:hAnsi="Tahoma" w:cs="Tahoma"/>
        </w:rPr>
        <w:t>ΜΗΘΕΙΩΝ ΚΑΙ ΕΡΓΑΣΙΩΝ</w:t>
      </w: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Pr="00D664C6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</w:p>
    <w:p w:rsidR="001126B3" w:rsidRPr="0022597D" w:rsidRDefault="001126B3" w:rsidP="001126B3">
      <w:pPr>
        <w:jc w:val="center"/>
        <w:rPr>
          <w:rFonts w:ascii="Calibri" w:eastAsia="Calibri" w:hAnsi="Calibri" w:cs="Courier New"/>
          <w:sz w:val="40"/>
          <w:szCs w:val="40"/>
        </w:rPr>
      </w:pPr>
      <w:r>
        <w:rPr>
          <w:rFonts w:ascii="Calibri" w:eastAsia="Calibri" w:hAnsi="Calibri" w:cs="Courier New"/>
          <w:sz w:val="40"/>
          <w:szCs w:val="40"/>
        </w:rPr>
        <w:t>ΕΝΤΥΠΟ</w:t>
      </w:r>
      <w:r w:rsidRPr="0022597D">
        <w:rPr>
          <w:rFonts w:ascii="Calibri" w:eastAsia="Calibri" w:hAnsi="Calibri" w:cs="Courier New"/>
          <w:sz w:val="40"/>
          <w:szCs w:val="40"/>
        </w:rPr>
        <w:t xml:space="preserve"> ΟΙΚΟΝΟΜΙΚΗΣ ΠΡΟΣΦΟΡΑΣ</w:t>
      </w: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jc w:val="center"/>
        <w:rPr>
          <w:rFonts w:ascii="Calibri" w:hAnsi="Calibri"/>
          <w:bCs/>
          <w:sz w:val="40"/>
          <w:szCs w:val="40"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D664C6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D664C6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0"/>
      </w:tblGrid>
      <w:tr w:rsidR="001126B3" w:rsidRPr="0022597D" w:rsidTr="00661917">
        <w:trPr>
          <w:jc w:val="right"/>
        </w:trPr>
        <w:tc>
          <w:tcPr>
            <w:tcW w:w="4030" w:type="dxa"/>
            <w:shd w:val="clear" w:color="auto" w:fill="auto"/>
          </w:tcPr>
          <w:p w:rsidR="001126B3" w:rsidRDefault="001126B3" w:rsidP="00661917">
            <w:pPr>
              <w:jc w:val="both"/>
              <w:rPr>
                <w:rFonts w:ascii="Tahoma" w:hAnsi="Tahoma" w:cs="Tahoma"/>
                <w:b/>
              </w:rPr>
            </w:pPr>
            <w:r w:rsidRPr="0088467B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>ΣΙΤΗΣΗ ΜΑΘΗΤΩΝ ΜΟΥΣΙΚΟΥ ΣΧΟΛΕΙΟΥ ΔΗΜΟΥ ΣΠΑΡΤΗΣ ΓΙΑ ΤΟ ΣΧΟΛΙΚΟ ΕΤΟΣ 2019/2020</w:t>
            </w:r>
          </w:p>
          <w:p w:rsidR="001126B3" w:rsidRDefault="001126B3" w:rsidP="00661917">
            <w:pPr>
              <w:jc w:val="both"/>
              <w:rPr>
                <w:rFonts w:ascii="Tahoma" w:hAnsi="Tahoma" w:cs="Tahoma"/>
                <w:b/>
              </w:rPr>
            </w:pPr>
          </w:p>
          <w:p w:rsidR="001126B3" w:rsidRDefault="001126B3" w:rsidP="00661917">
            <w:pPr>
              <w:spacing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ΠΡΟΫΠΟΛΟΓΙΣΜΟΣ  :  </w:t>
            </w:r>
          </w:p>
          <w:p w:rsidR="001126B3" w:rsidRPr="0022597D" w:rsidRDefault="001126B3" w:rsidP="00661917">
            <w:pPr>
              <w:spacing w:line="360" w:lineRule="auto"/>
              <w:rPr>
                <w:rFonts w:ascii="Calibri" w:eastAsia="SimSun" w:hAnsi="Calibri" w:cs="Verdana"/>
                <w:b/>
                <w:bCs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ahoma" w:hAnsi="Tahoma" w:cs="Tahoma"/>
                <w:b/>
              </w:rPr>
              <w:t xml:space="preserve">      93.148,16</w:t>
            </w:r>
            <w:r w:rsidRPr="00C164BB">
              <w:rPr>
                <w:rFonts w:ascii="Tahoma" w:hAnsi="Tahoma" w:cs="Tahoma"/>
                <w:b/>
              </w:rPr>
              <w:t xml:space="preserve">  €  ΜΕ  Φ.Π.Α</w:t>
            </w:r>
          </w:p>
        </w:tc>
      </w:tr>
    </w:tbl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jc w:val="right"/>
        <w:rPr>
          <w:rFonts w:ascii="Calibri" w:hAnsi="Calibri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jc w:val="both"/>
        <w:rPr>
          <w:rFonts w:ascii="Verdana" w:hAnsi="Verdana"/>
          <w:bCs/>
        </w:rPr>
      </w:pPr>
    </w:p>
    <w:p w:rsidR="001126B3" w:rsidRPr="003F203F" w:rsidRDefault="001126B3" w:rsidP="001126B3">
      <w:pPr>
        <w:jc w:val="center"/>
        <w:rPr>
          <w:rFonts w:ascii="Calibri" w:eastAsia="Calibri" w:hAnsi="Calibri" w:cs="Courier New"/>
          <w:b/>
          <w:sz w:val="36"/>
          <w:szCs w:val="36"/>
        </w:rPr>
      </w:pPr>
      <w:r w:rsidRPr="003F203F">
        <w:rPr>
          <w:rFonts w:ascii="Calibri" w:eastAsia="Calibri" w:hAnsi="Calibri" w:cs="Courier New"/>
          <w:b/>
          <w:sz w:val="36"/>
          <w:szCs w:val="36"/>
        </w:rPr>
        <w:t xml:space="preserve">ΕΝΤΥΠΟ ΟΙΚΟΝΟΜΙΚΗΣ ΠΡΟΣΦΟΡΑΣ </w:t>
      </w:r>
    </w:p>
    <w:tbl>
      <w:tblPr>
        <w:tblpPr w:leftFromText="180" w:rightFromText="180" w:vertAnchor="page" w:horzAnchor="margin" w:tblpY="110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1565"/>
        <w:gridCol w:w="1303"/>
        <w:gridCol w:w="1134"/>
        <w:gridCol w:w="2295"/>
        <w:gridCol w:w="1572"/>
      </w:tblGrid>
      <w:tr w:rsidR="001126B3" w:rsidRPr="003F203F" w:rsidTr="00661917">
        <w:tc>
          <w:tcPr>
            <w:tcW w:w="654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Α/Α</w:t>
            </w:r>
          </w:p>
        </w:tc>
        <w:tc>
          <w:tcPr>
            <w:tcW w:w="1552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Περιγραφή</w:t>
            </w:r>
          </w:p>
        </w:tc>
        <w:tc>
          <w:tcPr>
            <w:tcW w:w="130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Μαθητές</w:t>
            </w:r>
          </w:p>
        </w:tc>
        <w:tc>
          <w:tcPr>
            <w:tcW w:w="113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Ημέρες</w:t>
            </w:r>
          </w:p>
        </w:tc>
        <w:tc>
          <w:tcPr>
            <w:tcW w:w="230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Τιμή Μονάδας(€)</w:t>
            </w:r>
          </w:p>
        </w:tc>
        <w:tc>
          <w:tcPr>
            <w:tcW w:w="157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Συνολικό ποσό προσφοράς</w:t>
            </w:r>
          </w:p>
        </w:tc>
      </w:tr>
      <w:tr w:rsidR="001126B3" w:rsidRPr="003F203F" w:rsidTr="00661917">
        <w:tc>
          <w:tcPr>
            <w:tcW w:w="654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1552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 w:cs="Tahoma"/>
                <w:b/>
                <w:bCs/>
                <w:sz w:val="22"/>
                <w:szCs w:val="22"/>
              </w:rPr>
              <w:t>Σίτιση μαθητών Μουσικού Σχολείου Σπάρτης</w:t>
            </w:r>
          </w:p>
        </w:tc>
        <w:tc>
          <w:tcPr>
            <w:tcW w:w="1305" w:type="dxa"/>
          </w:tcPr>
          <w:p w:rsidR="001126B3" w:rsidRPr="003F203F" w:rsidRDefault="001126B3" w:rsidP="001126B3">
            <w:pPr>
              <w:jc w:val="center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160</w:t>
            </w:r>
          </w:p>
          <w:p w:rsidR="001126B3" w:rsidRPr="003F203F" w:rsidRDefault="001126B3" w:rsidP="001126B3">
            <w:pPr>
              <w:jc w:val="center"/>
              <w:rPr>
                <w:rFonts w:ascii="Verdana" w:hAnsi="Verdana"/>
              </w:rPr>
            </w:pPr>
          </w:p>
          <w:p w:rsidR="001126B3" w:rsidRPr="003F203F" w:rsidRDefault="001126B3" w:rsidP="00661917">
            <w:pPr>
              <w:rPr>
                <w:rFonts w:ascii="Verdana" w:hAnsi="Verdana"/>
              </w:rPr>
            </w:pPr>
          </w:p>
          <w:p w:rsidR="001126B3" w:rsidRPr="003F203F" w:rsidRDefault="001126B3" w:rsidP="00661917">
            <w:pPr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1126B3" w:rsidRPr="003F203F" w:rsidRDefault="001126B3" w:rsidP="001126B3">
            <w:pPr>
              <w:jc w:val="center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156</w:t>
            </w:r>
          </w:p>
        </w:tc>
        <w:tc>
          <w:tcPr>
            <w:tcW w:w="2303" w:type="dxa"/>
          </w:tcPr>
          <w:p w:rsidR="001126B3" w:rsidRPr="003F203F" w:rsidRDefault="001126B3" w:rsidP="0066191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7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</w:tr>
      <w:tr w:rsidR="001126B3" w:rsidRPr="003F203F" w:rsidTr="00661917">
        <w:tc>
          <w:tcPr>
            <w:tcW w:w="654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</w:rPr>
              <w:t>2</w:t>
            </w:r>
          </w:p>
        </w:tc>
        <w:tc>
          <w:tcPr>
            <w:tcW w:w="1552" w:type="dxa"/>
          </w:tcPr>
          <w:p w:rsidR="001126B3" w:rsidRPr="003F203F" w:rsidRDefault="001126B3" w:rsidP="00661917">
            <w:pPr>
              <w:jc w:val="both"/>
              <w:rPr>
                <w:rFonts w:ascii="Verdana" w:hAnsi="Verdana" w:cs="Tahoma"/>
                <w:b/>
                <w:bCs/>
              </w:rPr>
            </w:pPr>
            <w:r w:rsidRPr="003F203F">
              <w:rPr>
                <w:rFonts w:ascii="Verdana" w:hAnsi="Verdana" w:cs="Tahoma"/>
                <w:b/>
                <w:bCs/>
                <w:sz w:val="22"/>
                <w:szCs w:val="22"/>
              </w:rPr>
              <w:t>Επισκέπτες μαθητές</w:t>
            </w:r>
          </w:p>
        </w:tc>
        <w:tc>
          <w:tcPr>
            <w:tcW w:w="1305" w:type="dxa"/>
          </w:tcPr>
          <w:p w:rsidR="001126B3" w:rsidRPr="003F203F" w:rsidRDefault="001126B3" w:rsidP="001126B3">
            <w:pPr>
              <w:jc w:val="center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80</w:t>
            </w:r>
          </w:p>
        </w:tc>
        <w:tc>
          <w:tcPr>
            <w:tcW w:w="1135" w:type="dxa"/>
          </w:tcPr>
          <w:p w:rsidR="001126B3" w:rsidRPr="003F203F" w:rsidRDefault="001126B3" w:rsidP="001126B3">
            <w:pPr>
              <w:jc w:val="center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2303" w:type="dxa"/>
          </w:tcPr>
          <w:p w:rsidR="001126B3" w:rsidRPr="003F203F" w:rsidRDefault="001126B3" w:rsidP="0066191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7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</w:tr>
      <w:tr w:rsidR="001126B3" w:rsidRPr="003F203F" w:rsidTr="00661917">
        <w:tc>
          <w:tcPr>
            <w:tcW w:w="654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0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Σύνολο</w:t>
            </w:r>
          </w:p>
        </w:tc>
        <w:tc>
          <w:tcPr>
            <w:tcW w:w="157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</w:tr>
      <w:tr w:rsidR="001126B3" w:rsidRPr="003F203F" w:rsidTr="00661917">
        <w:tc>
          <w:tcPr>
            <w:tcW w:w="654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0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Φ.Π.Α 13%</w:t>
            </w:r>
          </w:p>
        </w:tc>
        <w:tc>
          <w:tcPr>
            <w:tcW w:w="157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</w:tr>
      <w:tr w:rsidR="001126B3" w:rsidRPr="003F203F" w:rsidTr="00661917">
        <w:tc>
          <w:tcPr>
            <w:tcW w:w="654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52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30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135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30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  <w:r w:rsidRPr="003F203F">
              <w:rPr>
                <w:rFonts w:ascii="Verdana" w:hAnsi="Verdana"/>
                <w:sz w:val="22"/>
                <w:szCs w:val="22"/>
              </w:rPr>
              <w:t>Γενικό Σύνολο</w:t>
            </w:r>
          </w:p>
        </w:tc>
        <w:tc>
          <w:tcPr>
            <w:tcW w:w="1573" w:type="dxa"/>
          </w:tcPr>
          <w:p w:rsidR="001126B3" w:rsidRPr="003F203F" w:rsidRDefault="001126B3" w:rsidP="00661917">
            <w:pPr>
              <w:jc w:val="both"/>
              <w:rPr>
                <w:rFonts w:ascii="Verdana" w:hAnsi="Verdana"/>
              </w:rPr>
            </w:pPr>
          </w:p>
        </w:tc>
      </w:tr>
    </w:tbl>
    <w:p w:rsidR="001126B3" w:rsidRPr="003F203F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  <w:r w:rsidRPr="003F203F">
        <w:rPr>
          <w:rFonts w:ascii="Calibri" w:eastAsia="Calibri" w:hAnsi="Calibri" w:cs="Courier New"/>
          <w:sz w:val="21"/>
          <w:szCs w:val="21"/>
        </w:rPr>
        <w:t xml:space="preserve">αφορά την αριθ. </w:t>
      </w:r>
      <w:r w:rsidR="003F203F" w:rsidRPr="003F203F">
        <w:rPr>
          <w:rFonts w:ascii="Calibri" w:eastAsia="Calibri" w:hAnsi="Calibri" w:cs="Courier New"/>
          <w:sz w:val="21"/>
          <w:szCs w:val="21"/>
        </w:rPr>
        <w:t xml:space="preserve">Πρωτ. 12992/27-6-2019 </w:t>
      </w:r>
      <w:r w:rsidRPr="003F203F">
        <w:rPr>
          <w:rFonts w:ascii="Calibri" w:eastAsia="Calibri" w:hAnsi="Calibri" w:cs="Courier New"/>
          <w:sz w:val="21"/>
          <w:szCs w:val="21"/>
        </w:rPr>
        <w:t xml:space="preserve">  Διακήρυξη του Δήμου Σπάρτης.</w:t>
      </w:r>
    </w:p>
    <w:p w:rsidR="001126B3" w:rsidRPr="001126B3" w:rsidRDefault="001126B3" w:rsidP="001126B3">
      <w:pPr>
        <w:tabs>
          <w:tab w:val="center" w:pos="4153"/>
          <w:tab w:val="right" w:pos="8306"/>
        </w:tabs>
        <w:ind w:right="-57"/>
        <w:jc w:val="center"/>
        <w:rPr>
          <w:rFonts w:ascii="Verdana" w:hAnsi="Verdana"/>
          <w:bCs/>
          <w:color w:val="FF0000"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1126B3" w:rsidRPr="0022597D" w:rsidTr="00661917">
        <w:tc>
          <w:tcPr>
            <w:tcW w:w="2093" w:type="dxa"/>
            <w:shd w:val="clear" w:color="auto" w:fill="auto"/>
          </w:tcPr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6B3" w:rsidRPr="0022597D" w:rsidTr="00661917">
        <w:tc>
          <w:tcPr>
            <w:tcW w:w="2093" w:type="dxa"/>
            <w:shd w:val="clear" w:color="auto" w:fill="auto"/>
          </w:tcPr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6B3" w:rsidRPr="0022597D" w:rsidTr="00661917">
        <w:tc>
          <w:tcPr>
            <w:tcW w:w="2093" w:type="dxa"/>
            <w:shd w:val="clear" w:color="auto" w:fill="auto"/>
          </w:tcPr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6B3" w:rsidRPr="0022597D" w:rsidTr="00661917">
        <w:tc>
          <w:tcPr>
            <w:tcW w:w="2093" w:type="dxa"/>
            <w:vMerge w:val="restart"/>
            <w:shd w:val="clear" w:color="auto" w:fill="auto"/>
          </w:tcPr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1126B3" w:rsidRPr="0022597D" w:rsidRDefault="001126B3" w:rsidP="00661917">
            <w:pPr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Calibri" w:hAnsi="Calibri"/>
                <w:bCs/>
              </w:rPr>
            </w:pPr>
          </w:p>
        </w:tc>
      </w:tr>
      <w:tr w:rsidR="001126B3" w:rsidRPr="0022597D" w:rsidTr="00661917">
        <w:tc>
          <w:tcPr>
            <w:tcW w:w="2093" w:type="dxa"/>
            <w:vMerge/>
            <w:shd w:val="clear" w:color="auto" w:fill="auto"/>
          </w:tcPr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7761" w:type="dxa"/>
            <w:shd w:val="clear" w:color="auto" w:fill="auto"/>
          </w:tcPr>
          <w:p w:rsidR="001126B3" w:rsidRPr="0022597D" w:rsidRDefault="001126B3" w:rsidP="00661917">
            <w:pPr>
              <w:tabs>
                <w:tab w:val="center" w:pos="4153"/>
                <w:tab w:val="right" w:pos="8306"/>
              </w:tabs>
              <w:ind w:right="-57"/>
              <w:rPr>
                <w:rFonts w:ascii="Verdana" w:hAnsi="Verdana"/>
                <w:bCs/>
              </w:rPr>
            </w:pPr>
          </w:p>
        </w:tc>
      </w:tr>
    </w:tbl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 ΑΝΑΛΥΤΙΚΟΣ ΠΡΟΫΠΟΛΟΓΙΣΜΟΣ</w:t>
      </w: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Default="001126B3" w:rsidP="001126B3"/>
    <w:p w:rsidR="001126B3" w:rsidRDefault="001126B3" w:rsidP="001126B3"/>
    <w:p w:rsidR="001126B3" w:rsidRDefault="001126B3" w:rsidP="001126B3"/>
    <w:p w:rsidR="001126B3" w:rsidRDefault="001126B3" w:rsidP="001126B3"/>
    <w:p w:rsidR="001126B3" w:rsidRPr="0022597D" w:rsidRDefault="001126B3" w:rsidP="001126B3">
      <w:pPr>
        <w:rPr>
          <w:rFonts w:ascii="Calibri" w:eastAsia="Calibri" w:hAnsi="Calibri" w:cs="Courier New"/>
          <w:sz w:val="21"/>
          <w:szCs w:val="21"/>
        </w:rPr>
      </w:pPr>
    </w:p>
    <w:p w:rsidR="001126B3" w:rsidRPr="0022597D" w:rsidRDefault="001126B3" w:rsidP="001126B3">
      <w:pPr>
        <w:rPr>
          <w:rFonts w:ascii="Calibri" w:eastAsia="Calibri" w:hAnsi="Calibri" w:cs="Courier New"/>
          <w:b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lastRenderedPageBreak/>
        <w:t xml:space="preserve">         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 xml:space="preserve">                        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</w:t>
      </w:r>
    </w:p>
    <w:p w:rsidR="001126B3" w:rsidRPr="00E756BB" w:rsidRDefault="001126B3" w:rsidP="001126B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 xml:space="preserve">                                                                  </w:t>
      </w:r>
      <w:r>
        <w:rPr>
          <w:rFonts w:ascii="Calibri" w:eastAsia="Calibri" w:hAnsi="Calibri" w:cs="Courier New"/>
          <w:b/>
          <w:sz w:val="21"/>
          <w:szCs w:val="21"/>
        </w:rPr>
        <w:t xml:space="preserve">                      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 ΠΡΟΣΦΟΡΑΣ</w:t>
      </w:r>
      <w:r w:rsidRPr="0022597D">
        <w:rPr>
          <w:rFonts w:ascii="Calibri" w:eastAsia="Calibri" w:hAnsi="Calibri" w:cs="Courier New"/>
          <w:sz w:val="21"/>
          <w:szCs w:val="21"/>
        </w:rPr>
        <w:t xml:space="preserve"> (αριθμητικά) </w:t>
      </w:r>
      <w:r w:rsidRPr="00E756BB">
        <w:rPr>
          <w:rFonts w:ascii="Calibri" w:eastAsia="Calibri" w:hAnsi="Calibri" w:cs="Courier New"/>
          <w:sz w:val="21"/>
          <w:szCs w:val="21"/>
        </w:rPr>
        <w:t>…………………………….</w:t>
      </w: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Calibri" w:hAnsi="Calibri"/>
          <w:bCs/>
        </w:rPr>
      </w:pPr>
    </w:p>
    <w:p w:rsidR="001126B3" w:rsidRPr="00404EB5" w:rsidRDefault="001126B3" w:rsidP="001126B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 </w:t>
      </w:r>
      <w:r w:rsidRPr="0022597D">
        <w:rPr>
          <w:rFonts w:ascii="Calibri" w:eastAsia="Calibri" w:hAnsi="Calibri" w:cs="Courier New"/>
          <w:b/>
          <w:sz w:val="21"/>
          <w:szCs w:val="21"/>
        </w:rPr>
        <w:t xml:space="preserve">ΣΥΝΟΛΙΚΗ ΔΑΠΑΝΗ  ΠΡΟΣΦΟΡΑΣ </w:t>
      </w:r>
      <w:r w:rsidRPr="0022597D">
        <w:rPr>
          <w:rFonts w:ascii="Calibri" w:eastAsia="Calibri" w:hAnsi="Calibri" w:cs="Courier New"/>
          <w:sz w:val="21"/>
          <w:szCs w:val="21"/>
        </w:rPr>
        <w:t>(ολογράφως)…………………………………………………………………………………………………………………………………</w:t>
      </w:r>
    </w:p>
    <w:p w:rsidR="001126B3" w:rsidRPr="00404EB5" w:rsidRDefault="001126B3" w:rsidP="001126B3">
      <w:pPr>
        <w:rPr>
          <w:rFonts w:ascii="Calibri" w:eastAsia="Calibri" w:hAnsi="Calibri" w:cs="Courier New"/>
          <w:sz w:val="21"/>
          <w:szCs w:val="21"/>
        </w:rPr>
      </w:pPr>
      <w:r w:rsidRPr="00404EB5">
        <w:rPr>
          <w:rFonts w:ascii="Calibri" w:eastAsia="Calibri" w:hAnsi="Calibri" w:cs="Courier New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1126B3" w:rsidRPr="00404EB5" w:rsidRDefault="001126B3" w:rsidP="001126B3">
      <w:pPr>
        <w:rPr>
          <w:rFonts w:ascii="Calibri" w:eastAsia="Calibri" w:hAnsi="Calibri" w:cs="Courier New"/>
          <w:b/>
          <w:sz w:val="21"/>
          <w:szCs w:val="21"/>
        </w:rPr>
      </w:pPr>
    </w:p>
    <w:p w:rsidR="001126B3" w:rsidRPr="00E756BB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22597D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1126B3" w:rsidRPr="0022597D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1126B3" w:rsidRPr="0022597D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</w:t>
      </w:r>
      <w:r>
        <w:rPr>
          <w:rFonts w:ascii="Calibri" w:eastAsia="Calibri" w:hAnsi="Calibri" w:cs="Courier New"/>
          <w:sz w:val="21"/>
          <w:szCs w:val="21"/>
        </w:rPr>
        <w:t xml:space="preserve">οσφορά αυτή ισχύει για τρείς  (3) μήνες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από την υποβολή στο Δήμο. </w:t>
      </w:r>
    </w:p>
    <w:p w:rsidR="001126B3" w:rsidRPr="0022597D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1126B3" w:rsidRPr="0022597D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>ση προμηθειών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1126B3" w:rsidRPr="0022597D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1126B3" w:rsidRPr="006C101F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6B3" w:rsidRPr="006C101F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6B3" w:rsidRPr="006C101F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6B3" w:rsidRPr="006C101F" w:rsidRDefault="001126B3" w:rsidP="001126B3">
      <w:pPr>
        <w:jc w:val="both"/>
        <w:rPr>
          <w:rFonts w:ascii="Calibri" w:eastAsia="Calibri" w:hAnsi="Calibri" w:cs="Courier New"/>
          <w:sz w:val="21"/>
          <w:szCs w:val="21"/>
        </w:rPr>
      </w:pPr>
    </w:p>
    <w:p w:rsidR="001126B3" w:rsidRPr="0022597D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  <w:r>
        <w:rPr>
          <w:rFonts w:ascii="Calibri" w:eastAsia="Calibri" w:hAnsi="Calibri" w:cs="Courier New"/>
          <w:sz w:val="21"/>
          <w:szCs w:val="21"/>
        </w:rPr>
        <w:t>Σπάρτη ………..……/2019</w:t>
      </w:r>
    </w:p>
    <w:p w:rsidR="001126B3" w:rsidRPr="00E756BB" w:rsidRDefault="001126B3" w:rsidP="001126B3">
      <w:pPr>
        <w:rPr>
          <w:rFonts w:ascii="Calibri" w:eastAsia="Calibri" w:hAnsi="Calibri" w:cs="Courier New"/>
          <w:sz w:val="21"/>
          <w:szCs w:val="21"/>
        </w:rPr>
      </w:pPr>
      <w:r w:rsidRPr="00E756BB">
        <w:rPr>
          <w:rFonts w:ascii="Calibri" w:eastAsia="Calibri" w:hAnsi="Calibri" w:cs="Courier New"/>
          <w:sz w:val="21"/>
          <w:szCs w:val="21"/>
        </w:rPr>
        <w:t xml:space="preserve">                                                                   </w:t>
      </w:r>
      <w:r>
        <w:rPr>
          <w:rFonts w:ascii="Calibri" w:eastAsia="Calibri" w:hAnsi="Calibri" w:cs="Courier New"/>
          <w:sz w:val="21"/>
          <w:szCs w:val="21"/>
        </w:rPr>
        <w:t>Ο νόμιμος εκπρόσωπος</w:t>
      </w:r>
    </w:p>
    <w:p w:rsidR="001126B3" w:rsidRPr="0022597D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6B3" w:rsidRPr="00E756BB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6B3" w:rsidRPr="00E756BB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6B3" w:rsidRPr="00E756BB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6B3" w:rsidRPr="00E756BB" w:rsidRDefault="001126B3" w:rsidP="001126B3">
      <w:pPr>
        <w:jc w:val="center"/>
        <w:rPr>
          <w:rFonts w:ascii="Calibri" w:eastAsia="Calibri" w:hAnsi="Calibri" w:cs="Courier New"/>
          <w:sz w:val="21"/>
          <w:szCs w:val="21"/>
        </w:rPr>
      </w:pPr>
    </w:p>
    <w:p w:rsidR="001126B3" w:rsidRPr="0022597D" w:rsidRDefault="001126B3" w:rsidP="001126B3">
      <w:pPr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1126B3" w:rsidRPr="0022597D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6C101F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6C101F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Pr="006C101F" w:rsidRDefault="001126B3" w:rsidP="001126B3">
      <w:pPr>
        <w:tabs>
          <w:tab w:val="center" w:pos="4153"/>
          <w:tab w:val="right" w:pos="8306"/>
        </w:tabs>
        <w:ind w:right="-57"/>
        <w:rPr>
          <w:rFonts w:ascii="Verdana" w:hAnsi="Verdana"/>
          <w:bCs/>
        </w:rPr>
      </w:pPr>
    </w:p>
    <w:p w:rsidR="001126B3" w:rsidRDefault="001126B3" w:rsidP="001126B3"/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126B3"/>
    <w:rsid w:val="00070E76"/>
    <w:rsid w:val="001126B3"/>
    <w:rsid w:val="003F203F"/>
    <w:rsid w:val="00420B70"/>
    <w:rsid w:val="00852CED"/>
    <w:rsid w:val="00986B21"/>
    <w:rsid w:val="00AC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26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26B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331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3</cp:revision>
  <dcterms:created xsi:type="dcterms:W3CDTF">2019-06-24T06:14:00Z</dcterms:created>
  <dcterms:modified xsi:type="dcterms:W3CDTF">2019-06-28T05:38:00Z</dcterms:modified>
</cp:coreProperties>
</file>