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2"/>
        <w:tblW w:w="10632" w:type="dxa"/>
        <w:tblLayout w:type="fixed"/>
        <w:tblLook w:val="04A0"/>
      </w:tblPr>
      <w:tblGrid>
        <w:gridCol w:w="525"/>
        <w:gridCol w:w="272"/>
        <w:gridCol w:w="5154"/>
        <w:gridCol w:w="428"/>
        <w:gridCol w:w="1276"/>
        <w:gridCol w:w="2977"/>
      </w:tblGrid>
      <w:tr w:rsidR="00FA7003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bookmarkStart w:id="0" w:name="RANGE!A1:J84"/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ΕΛΛΗΝΙΚΗ ΔΗΜΟΚΡΑΤΙΑ</w:t>
            </w:r>
            <w:bookmarkEnd w:id="0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ΔΗΜΟΣ:  ΣΠΑΡΤΗΣ</w:t>
            </w:r>
          </w:p>
        </w:tc>
      </w:tr>
      <w:tr w:rsidR="00FA7003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ΝΟΜΟΣ ΛΑΚΩΝΙΑΣ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ΔΗΜΙΟΥΡΓΙΑ  ΒΡΕΦΙΚΟΥ ΤΜΗΜΑΤΟΣ ΣΤΟΝ Α΄ΠΑΙΔΙΚΟ ΣΤΑΘΜΟ ΣΠΑΡΤΗΣ-ΠΡΟΜΗΘΕΙΑ ΕΞΟΠΛΙΣΜΟΥ</w:t>
            </w: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                              </w:t>
            </w:r>
          </w:p>
        </w:tc>
      </w:tr>
      <w:tr w:rsidR="00FA7003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ΔΗΜΟΣ ΣΠΑΡΤΗΣ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FA7003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Δ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/ΝΣΗ ΟΙΚΟΝΟΜΙΚΩΝ ΥΠΗΡΕΣΙΩΝ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FA7003" w:rsidRPr="00E6603A" w:rsidTr="004865C9">
        <w:trPr>
          <w:trHeight w:val="255"/>
        </w:trPr>
        <w:tc>
          <w:tcPr>
            <w:tcW w:w="5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ΤΜΗΜΑ ΠΡΟΜΗΘΕΙΩΝ ΚΑΙ ΕΡΓΑΣΙΩΝ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</w:tr>
      <w:tr w:rsidR="00FA7003" w:rsidRPr="00E6603A" w:rsidTr="004865C9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E6603A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ΑΡ.ΜΕ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53Β/2018</w:t>
            </w:r>
          </w:p>
        </w:tc>
      </w:tr>
      <w:tr w:rsidR="00FA7003" w:rsidRPr="00E6603A" w:rsidTr="004865C9">
        <w:trPr>
          <w:trHeight w:val="6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003" w:rsidRPr="00E6603A" w:rsidRDefault="00FA7003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A7003" w:rsidRPr="00E6603A" w:rsidTr="004865C9">
        <w:trPr>
          <w:trHeight w:val="42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A7003" w:rsidRPr="00CE1FDE" w:rsidRDefault="00FA7003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ΑΦΟΡΑ ΤΗΝ ΑΡΙΘ</w:t>
            </w:r>
            <w:r w:rsidR="003266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  <w:t xml:space="preserve">. </w:t>
            </w:r>
            <w:r w:rsidR="00326690" w:rsidRPr="0032669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22404/17-10-2018 </w:t>
            </w:r>
            <w:r w:rsidRPr="0032669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ΔΙΑΚΗΡΥΞΗ</w:t>
            </w:r>
          </w:p>
        </w:tc>
      </w:tr>
    </w:tbl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FA7003" w:rsidRPr="0022597D" w:rsidTr="004865C9">
        <w:tc>
          <w:tcPr>
            <w:tcW w:w="1994" w:type="dxa"/>
            <w:shd w:val="clear" w:color="auto" w:fill="auto"/>
          </w:tcPr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FA7003" w:rsidRPr="0022597D" w:rsidTr="004865C9">
        <w:tc>
          <w:tcPr>
            <w:tcW w:w="1994" w:type="dxa"/>
            <w:shd w:val="clear" w:color="auto" w:fill="auto"/>
          </w:tcPr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FA7003" w:rsidRPr="0022597D" w:rsidTr="004865C9">
        <w:tc>
          <w:tcPr>
            <w:tcW w:w="1994" w:type="dxa"/>
            <w:shd w:val="clear" w:color="auto" w:fill="auto"/>
          </w:tcPr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FA7003" w:rsidRPr="0022597D" w:rsidTr="004865C9">
        <w:tc>
          <w:tcPr>
            <w:tcW w:w="1994" w:type="dxa"/>
            <w:vMerge w:val="restart"/>
            <w:shd w:val="clear" w:color="auto" w:fill="auto"/>
          </w:tcPr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FA7003" w:rsidRPr="0022597D" w:rsidRDefault="00FA7003" w:rsidP="004865C9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FA7003" w:rsidRPr="0022597D" w:rsidTr="004865C9">
        <w:tc>
          <w:tcPr>
            <w:tcW w:w="1994" w:type="dxa"/>
            <w:vMerge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FA7003" w:rsidRPr="0022597D" w:rsidRDefault="00FA7003" w:rsidP="004865C9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</w:pPr>
    </w:p>
    <w:p w:rsidR="00FA7003" w:rsidRDefault="00FA7003" w:rsidP="00FA7003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Arial Greek" w:eastAsia="Times New Roman" w:hAnsi="Arial Greek" w:cs="Arial Greek"/>
          <w:b/>
          <w:bCs/>
          <w:sz w:val="28"/>
          <w:szCs w:val="28"/>
          <w:u w:val="single"/>
          <w:lang w:eastAsia="el-GR"/>
        </w:rPr>
        <w:lastRenderedPageBreak/>
        <w:t>ΟΙΚΟΝΟΜΙΚΗ ΠΡΟΣΦΟΡΑ ΓΙΑ ΤΗΝ ΟΜΑΔΑ 4</w:t>
      </w: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tbl>
      <w:tblPr>
        <w:tblpPr w:leftFromText="180" w:rightFromText="180" w:vertAnchor="text" w:horzAnchor="margin" w:tblpXSpec="right" w:tblpY="412"/>
        <w:tblW w:w="9967" w:type="dxa"/>
        <w:tblLook w:val="04A0"/>
      </w:tblPr>
      <w:tblGrid>
        <w:gridCol w:w="1101"/>
        <w:gridCol w:w="2835"/>
        <w:gridCol w:w="1701"/>
        <w:gridCol w:w="1275"/>
        <w:gridCol w:w="1587"/>
        <w:gridCol w:w="1468"/>
      </w:tblGrid>
      <w:tr w:rsidR="00FA7003" w:rsidRPr="00F51F8B" w:rsidTr="00FA7003">
        <w:trPr>
          <w:trHeight w:val="2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48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4865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7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  <w:r>
              <w:rPr>
                <w:rFonts w:ascii="Calibri" w:eastAsia="Times New Roman" w:hAnsi="Calibri" w:cs="Arial"/>
                <w:lang w:eastAsia="el-GR"/>
              </w:rPr>
              <w:t>Α/Α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Μονάδα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Μέτρησης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Τιμή</w:t>
            </w:r>
            <w:r w:rsidRPr="00F51F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Μονάδας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Αξία</w:t>
            </w:r>
          </w:p>
        </w:tc>
      </w:tr>
      <w:tr w:rsidR="00FA7003" w:rsidRPr="00F51F8B" w:rsidTr="00FA7003">
        <w:trPr>
          <w:trHeight w:val="2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A7003" w:rsidRDefault="00FA7003" w:rsidP="004865C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FA7003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b/>
                <w:bCs/>
                <w:lang w:eastAsia="el-GR"/>
              </w:rPr>
              <w:t>ΠΡΟΜΗΘΕΙΑ ΕΞΟΠΛΙΣΜΟΥ ΠΑΙΔΙΚΗΣ ΧΑΡΑΣ ΚΑΙ ΠΑΙΔΑΓΩΓΙΚΟΥ ΥΛΙΚΟΥ (CPV: 37535200-9 Εξοπλισμός παιδικής χαράς)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FA7003" w:rsidRPr="00F51F8B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A7003" w:rsidRDefault="00FA7003" w:rsidP="00486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FA7003" w:rsidRDefault="00FA7003" w:rsidP="00FA7003">
      <w:pPr>
        <w:spacing w:after="0" w:line="240" w:lineRule="auto"/>
        <w:ind w:hanging="1701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tbl>
      <w:tblPr>
        <w:tblpPr w:leftFromText="180" w:rightFromText="180" w:vertAnchor="text" w:horzAnchor="page" w:tblpX="433" w:tblpY="37"/>
        <w:tblW w:w="10031" w:type="dxa"/>
        <w:tblLook w:val="04A0"/>
      </w:tblPr>
      <w:tblGrid>
        <w:gridCol w:w="959"/>
        <w:gridCol w:w="2977"/>
        <w:gridCol w:w="1559"/>
        <w:gridCol w:w="1276"/>
        <w:gridCol w:w="1559"/>
        <w:gridCol w:w="1701"/>
      </w:tblGrid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 xml:space="preserve">Μεγάλο σπίτι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>Τραπέζι με πάγκους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 xml:space="preserve">Τσουλήθρα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57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ind w:firstLine="13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>Σύνθετο όργανο με γέφυρα και τούνελ - Combination with bridge and tunnel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>Τραμπάλα ψαράκι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el-GR"/>
              </w:rPr>
            </w:pPr>
            <w:r w:rsidRPr="00F51F8B">
              <w:rPr>
                <w:rFonts w:ascii="Calibri" w:eastAsia="Times New Roman" w:hAnsi="Calibri" w:cs="Arial"/>
                <w:color w:val="000000"/>
                <w:lang w:eastAsia="el-GR"/>
              </w:rPr>
              <w:t>ΕΛΑΣΤΙΚΟ ΔΑΠΕΔΟ ΑΣΦΑΛΕΙΑΣ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ΜΠΑΟΥΛΟ ΑΠΟΘΗΚΕΥΣΗΣ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 xml:space="preserve">ΜΕΓΑΛΟ  ΠΑΙΧΝΙΔΟΚΟΥΤΟ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003" w:rsidRPr="00F51F8B" w:rsidRDefault="00FA7003" w:rsidP="00FA7003">
            <w:pPr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  <w:r w:rsidRPr="00F51F8B">
              <w:rPr>
                <w:rFonts w:ascii="Calibri" w:eastAsia="Times New Roman" w:hAnsi="Calibri" w:cs="Arial"/>
                <w:lang w:eastAsia="el-GR"/>
              </w:rPr>
              <w:t>ΠΑΙΧΝΙΔΙΑ – ΒΙΒΛΙΑ ΓΙΑ ΒΡΕΦΗ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51F8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003" w:rsidRPr="00F51F8B" w:rsidRDefault="00FA7003" w:rsidP="00FA70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FA7003" w:rsidRPr="00F51F8B" w:rsidTr="00FA7003">
        <w:trPr>
          <w:trHeight w:val="28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rPr>
                <w:rFonts w:ascii="Calibri" w:eastAsia="Times New Roman" w:hAnsi="Calibri" w:cs="Arial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FA7003" w:rsidRPr="00F51F8B" w:rsidRDefault="00FA7003" w:rsidP="00FA7003">
            <w:pPr>
              <w:shd w:val="clear" w:color="auto" w:fill="8DB3E2" w:themeFill="text2" w:themeFillTint="66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FA7003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FA7003" w:rsidRPr="0022597D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FA7003" w:rsidRPr="0022597D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FA7003" w:rsidRPr="0022597D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ενενήντα  (90) ημέρες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FA7003" w:rsidRPr="0022597D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FA7003" w:rsidRPr="0022597D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FA7003" w:rsidRPr="006C101F" w:rsidRDefault="00FA7003" w:rsidP="00FA7003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FA7003" w:rsidRPr="0022597D" w:rsidRDefault="00FA7003" w:rsidP="00FA7003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FA7003" w:rsidRDefault="00FA7003" w:rsidP="00FA7003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</w:t>
      </w:r>
    </w:p>
    <w:p w:rsidR="00FA7003" w:rsidRPr="00E756BB" w:rsidRDefault="00FA7003" w:rsidP="00FA7003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FA7003" w:rsidRPr="0022597D" w:rsidRDefault="00FA7003" w:rsidP="00FA7003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FA7003" w:rsidRPr="00E756BB" w:rsidRDefault="00FA7003" w:rsidP="00FA7003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FA7003" w:rsidRDefault="00FA7003" w:rsidP="00FA700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7003"/>
    <w:rsid w:val="00070E76"/>
    <w:rsid w:val="00141D5D"/>
    <w:rsid w:val="00326690"/>
    <w:rsid w:val="00852CED"/>
    <w:rsid w:val="00880C29"/>
    <w:rsid w:val="008C14AD"/>
    <w:rsid w:val="00986B21"/>
    <w:rsid w:val="00FA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2018-10-17T07:23:00Z</dcterms:created>
  <dcterms:modified xsi:type="dcterms:W3CDTF">2018-10-17T10:39:00Z</dcterms:modified>
</cp:coreProperties>
</file>